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B7" w:rsidRDefault="0033337C">
      <w:r w:rsidRPr="0033337C">
        <w:rPr>
          <w:b/>
        </w:rPr>
        <w:t>Job Title:</w:t>
      </w:r>
      <w:r>
        <w:t xml:space="preserve"> Pupil Premium Experience Manager</w:t>
      </w:r>
    </w:p>
    <w:p w:rsidR="0033337C" w:rsidRDefault="0033337C">
      <w:r w:rsidRPr="0033337C">
        <w:rPr>
          <w:b/>
        </w:rPr>
        <w:t>Grade:</w:t>
      </w:r>
      <w:r>
        <w:t xml:space="preserve"> G5</w:t>
      </w:r>
    </w:p>
    <w:p w:rsidR="0033337C" w:rsidRDefault="0033337C">
      <w:r w:rsidRPr="0033337C">
        <w:rPr>
          <w:b/>
        </w:rPr>
        <w:t>Hours:</w:t>
      </w:r>
      <w:r>
        <w:t xml:space="preserve"> Full time, 37 hours per week, to include one evening per week staying until 5pm (this will be compensated for elsewhere in the week) – Term Time only plus 2 weeks. </w:t>
      </w:r>
    </w:p>
    <w:p w:rsidR="0033337C" w:rsidRDefault="0033337C">
      <w:r w:rsidRPr="0033337C">
        <w:rPr>
          <w:b/>
        </w:rPr>
        <w:t>Duration</w:t>
      </w:r>
      <w:r>
        <w:t>: 1 year</w:t>
      </w:r>
    </w:p>
    <w:p w:rsidR="0033337C" w:rsidRDefault="0033337C">
      <w:pPr>
        <w:rPr>
          <w:b/>
        </w:rPr>
      </w:pPr>
      <w:r w:rsidRPr="0033337C">
        <w:rPr>
          <w:b/>
        </w:rPr>
        <w:t xml:space="preserve">Job Purpose: </w:t>
      </w:r>
    </w:p>
    <w:p w:rsidR="0033337C" w:rsidRDefault="0033337C" w:rsidP="0033337C">
      <w:pPr>
        <w:pStyle w:val="ListParagraph"/>
        <w:numPr>
          <w:ilvl w:val="0"/>
          <w:numId w:val="1"/>
        </w:numPr>
      </w:pPr>
      <w:r>
        <w:t xml:space="preserve">To take responsibility for supporting pupil premium students in years 7-9 both academically, and in terms of their wider enrichment and experience. </w:t>
      </w:r>
    </w:p>
    <w:p w:rsidR="0033337C" w:rsidRDefault="0033337C" w:rsidP="0033337C">
      <w:pPr>
        <w:pStyle w:val="ListParagraph"/>
        <w:numPr>
          <w:ilvl w:val="0"/>
          <w:numId w:val="1"/>
        </w:numPr>
      </w:pPr>
      <w:r>
        <w:t>To raise standards of attainment, improve attendance, reduce exclusions and maintain good standards of behaviour of disadvantaged students</w:t>
      </w:r>
    </w:p>
    <w:p w:rsidR="0033337C" w:rsidRDefault="0033337C" w:rsidP="0033337C">
      <w:pPr>
        <w:pStyle w:val="ListParagraph"/>
        <w:numPr>
          <w:ilvl w:val="0"/>
          <w:numId w:val="1"/>
        </w:numPr>
      </w:pPr>
      <w:r>
        <w:t xml:space="preserve">To line manage staff </w:t>
      </w:r>
    </w:p>
    <w:p w:rsidR="0033337C" w:rsidRDefault="0033337C" w:rsidP="0033337C">
      <w:pPr>
        <w:pStyle w:val="ListParagraph"/>
        <w:numPr>
          <w:ilvl w:val="0"/>
          <w:numId w:val="1"/>
        </w:numPr>
      </w:pPr>
      <w:r>
        <w:t>To manage part of the pupil premium budget</w:t>
      </w:r>
    </w:p>
    <w:p w:rsidR="0033337C" w:rsidRDefault="0033337C" w:rsidP="0033337C"/>
    <w:p w:rsidR="0033337C" w:rsidRPr="0033337C" w:rsidRDefault="0033337C" w:rsidP="0033337C">
      <w:pPr>
        <w:rPr>
          <w:b/>
        </w:rPr>
      </w:pPr>
      <w:r>
        <w:rPr>
          <w:b/>
        </w:rPr>
        <w:t xml:space="preserve">Duties and Responsibilities: </w:t>
      </w:r>
    </w:p>
    <w:p w:rsidR="0033337C" w:rsidRDefault="0033337C" w:rsidP="0033337C">
      <w:pPr>
        <w:pStyle w:val="ListParagraph"/>
        <w:numPr>
          <w:ilvl w:val="0"/>
          <w:numId w:val="1"/>
        </w:numPr>
      </w:pPr>
      <w:r>
        <w:t xml:space="preserve">To use data, tracking systems and government resources effectively to identify which pupil premium students need to support in each areas, and to track the impact of interventions provided. </w:t>
      </w:r>
    </w:p>
    <w:p w:rsidR="0033337C" w:rsidRDefault="0033337C" w:rsidP="0033337C">
      <w:pPr>
        <w:pStyle w:val="ListParagraph"/>
        <w:numPr>
          <w:ilvl w:val="0"/>
          <w:numId w:val="1"/>
        </w:numPr>
      </w:pPr>
      <w:r>
        <w:t xml:space="preserve">To manage a part of the pupil premium budget to support students in years 7 – 9 academically and more broadly. </w:t>
      </w:r>
    </w:p>
    <w:p w:rsidR="0033337C" w:rsidRDefault="0033337C" w:rsidP="0033337C">
      <w:pPr>
        <w:pStyle w:val="ListParagraph"/>
        <w:numPr>
          <w:ilvl w:val="0"/>
          <w:numId w:val="1"/>
        </w:numPr>
      </w:pPr>
      <w:r>
        <w:t xml:space="preserve">To create intervention programmes for students across and beyond the curriculum, and facilitate them according </w:t>
      </w:r>
      <w:r w:rsidR="002B4B8D">
        <w:t>to bespoke student needs.</w:t>
      </w:r>
    </w:p>
    <w:p w:rsidR="002B4B8D" w:rsidRDefault="002B4B8D" w:rsidP="0033337C">
      <w:pPr>
        <w:pStyle w:val="ListParagraph"/>
        <w:numPr>
          <w:ilvl w:val="0"/>
          <w:numId w:val="1"/>
        </w:numPr>
      </w:pPr>
      <w:r>
        <w:t xml:space="preserve">To adapt these intervention programmes regularly using data to achieve the highest impact, thus tracking impact frequently and effectively. </w:t>
      </w:r>
    </w:p>
    <w:p w:rsidR="002B4B8D" w:rsidRDefault="002B4B8D" w:rsidP="0033337C">
      <w:pPr>
        <w:pStyle w:val="ListParagraph"/>
        <w:numPr>
          <w:ilvl w:val="0"/>
          <w:numId w:val="1"/>
        </w:numPr>
      </w:pPr>
      <w:r>
        <w:t xml:space="preserve">To report to and update the Pupil Premium Manager weekly. To report to </w:t>
      </w:r>
      <w:r w:rsidR="00655072">
        <w:t>the leadership team as required, and to create documentation to share with department leaders, college leaders and governors as appropriate. This should be in line with the strategic framework.</w:t>
      </w:r>
    </w:p>
    <w:p w:rsidR="0033337C" w:rsidRDefault="004760F3" w:rsidP="0033337C">
      <w:pPr>
        <w:pStyle w:val="ListParagraph"/>
        <w:numPr>
          <w:ilvl w:val="0"/>
          <w:numId w:val="1"/>
        </w:numPr>
      </w:pPr>
      <w:r>
        <w:t xml:space="preserve">To devise, implement and evaluate individual pupil action plans for pupils identified as Disadvantaged students. </w:t>
      </w:r>
    </w:p>
    <w:p w:rsidR="002B4B8D" w:rsidRDefault="004760F3" w:rsidP="0033337C">
      <w:pPr>
        <w:pStyle w:val="ListParagraph"/>
        <w:numPr>
          <w:ilvl w:val="0"/>
          <w:numId w:val="1"/>
        </w:numPr>
      </w:pPr>
      <w:r>
        <w:t>To work collaboratively</w:t>
      </w:r>
      <w:r w:rsidR="002B4B8D">
        <w:t xml:space="preserve"> with teachers, pastoral staff, SENCO’s, EWO’s and other agencies to identify pupils with barriers to learning and at risk of disaffection in order to ensure that these receive support. </w:t>
      </w:r>
      <w:r w:rsidR="00655072">
        <w:t xml:space="preserve">To establish a good relationship with any other relevant agencies. </w:t>
      </w:r>
    </w:p>
    <w:p w:rsidR="00655072" w:rsidRDefault="00655072" w:rsidP="0033337C">
      <w:pPr>
        <w:pStyle w:val="ListParagraph"/>
        <w:numPr>
          <w:ilvl w:val="0"/>
          <w:numId w:val="1"/>
        </w:numPr>
      </w:pPr>
      <w:r>
        <w:t xml:space="preserve">To develop a full understanding of the agencies available to support vulnerable pupils. </w:t>
      </w:r>
    </w:p>
    <w:p w:rsidR="00655072" w:rsidRDefault="002B4B8D" w:rsidP="0033337C">
      <w:pPr>
        <w:pStyle w:val="ListParagraph"/>
        <w:numPr>
          <w:ilvl w:val="0"/>
          <w:numId w:val="1"/>
        </w:numPr>
      </w:pPr>
      <w:r>
        <w:lastRenderedPageBreak/>
        <w:t xml:space="preserve">To develop a full understanding </w:t>
      </w:r>
      <w:r w:rsidR="00655072">
        <w:t xml:space="preserve">of the range of enrichment activities available, and arrange for experiences for pupil premium students using a portion of the budget. To facilitate disadvantaged students undertaking regular trips and experiences. </w:t>
      </w:r>
    </w:p>
    <w:p w:rsidR="00655072" w:rsidRDefault="00655072" w:rsidP="0033337C">
      <w:pPr>
        <w:pStyle w:val="ListParagraph"/>
        <w:numPr>
          <w:ilvl w:val="0"/>
          <w:numId w:val="1"/>
        </w:numPr>
      </w:pPr>
      <w:r>
        <w:t xml:space="preserve">One evening per week, to organise activities for disadvantaged students on or off site, dependent on their needs. </w:t>
      </w:r>
    </w:p>
    <w:p w:rsidR="004760F3" w:rsidRDefault="00655072" w:rsidP="0033337C">
      <w:pPr>
        <w:pStyle w:val="ListParagraph"/>
        <w:numPr>
          <w:ilvl w:val="0"/>
          <w:numId w:val="1"/>
        </w:numPr>
      </w:pPr>
      <w:r>
        <w:t xml:space="preserve">To supervise after school sessions for disadvantaged students until 4pm each day, monitoring attendance and progress.  </w:t>
      </w:r>
    </w:p>
    <w:p w:rsidR="00655072" w:rsidRDefault="00655072" w:rsidP="0033337C">
      <w:pPr>
        <w:pStyle w:val="ListParagraph"/>
        <w:numPr>
          <w:ilvl w:val="0"/>
          <w:numId w:val="1"/>
        </w:numPr>
      </w:pPr>
      <w:r>
        <w:t xml:space="preserve">To support with effective transition into year 7 of disadvantaged pupils, to include organising the summer school. </w:t>
      </w:r>
    </w:p>
    <w:p w:rsidR="00655072" w:rsidRDefault="00655072" w:rsidP="0033337C">
      <w:pPr>
        <w:pStyle w:val="ListParagraph"/>
        <w:numPr>
          <w:ilvl w:val="0"/>
          <w:numId w:val="1"/>
        </w:numPr>
      </w:pPr>
      <w:r>
        <w:t xml:space="preserve">To attend ongoing training, professional development and support sessions within the scope of the post as required. </w:t>
      </w:r>
    </w:p>
    <w:p w:rsidR="00655072" w:rsidRDefault="00655072" w:rsidP="0033337C">
      <w:pPr>
        <w:pStyle w:val="ListParagraph"/>
        <w:numPr>
          <w:ilvl w:val="0"/>
          <w:numId w:val="1"/>
        </w:numPr>
      </w:pPr>
      <w:r>
        <w:t xml:space="preserve">To carry out any additional duties as required within the scope and spirit of the job purpose, title of the job and its grading. </w:t>
      </w:r>
    </w:p>
    <w:p w:rsidR="00655072" w:rsidRDefault="00655072" w:rsidP="00655072"/>
    <w:p w:rsidR="0033337C" w:rsidRDefault="0033337C">
      <w:bookmarkStart w:id="0" w:name="_GoBack"/>
      <w:bookmarkEnd w:id="0"/>
    </w:p>
    <w:sectPr w:rsidR="003333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67" w:rsidRDefault="004B1967" w:rsidP="004B1967">
      <w:pPr>
        <w:spacing w:after="0" w:line="240" w:lineRule="auto"/>
      </w:pPr>
      <w:r>
        <w:separator/>
      </w:r>
    </w:p>
  </w:endnote>
  <w:endnote w:type="continuationSeparator" w:id="0">
    <w:p w:rsidR="004B1967" w:rsidRDefault="004B1967" w:rsidP="004B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67" w:rsidRDefault="004B1967">
    <w:pPr>
      <w:pStyle w:val="Footer"/>
    </w:pPr>
    <w:r>
      <w:rPr>
        <w:noProof/>
        <w:lang w:eastAsia="en-GB"/>
      </w:rPr>
      <w:drawing>
        <wp:inline distT="0" distB="0" distL="0" distR="0">
          <wp:extent cx="5731510" cy="128397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 MAT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8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1967" w:rsidRDefault="004B1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67" w:rsidRDefault="004B1967" w:rsidP="004B1967">
      <w:pPr>
        <w:spacing w:after="0" w:line="240" w:lineRule="auto"/>
      </w:pPr>
      <w:r>
        <w:separator/>
      </w:r>
    </w:p>
  </w:footnote>
  <w:footnote w:type="continuationSeparator" w:id="0">
    <w:p w:rsidR="004B1967" w:rsidRDefault="004B1967" w:rsidP="004B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67" w:rsidRDefault="004B1967">
    <w:pPr>
      <w:pStyle w:val="Header"/>
    </w:pPr>
    <w:r>
      <w:rPr>
        <w:noProof/>
        <w:lang w:eastAsia="en-GB"/>
      </w:rPr>
      <w:drawing>
        <wp:inline distT="0" distB="0" distL="0" distR="0">
          <wp:extent cx="5731510" cy="130238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 M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0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1967" w:rsidRDefault="004B1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5EAE"/>
    <w:multiLevelType w:val="hybridMultilevel"/>
    <w:tmpl w:val="F96A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7C"/>
    <w:rsid w:val="000474B7"/>
    <w:rsid w:val="002B4B8D"/>
    <w:rsid w:val="0033337C"/>
    <w:rsid w:val="004760F3"/>
    <w:rsid w:val="004B1967"/>
    <w:rsid w:val="00655072"/>
    <w:rsid w:val="00E23241"/>
    <w:rsid w:val="00F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23610"/>
  <w15:chartTrackingRefBased/>
  <w15:docId w15:val="{7FC337F2-3175-4CDC-ABCD-9C84F1EE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67"/>
  </w:style>
  <w:style w:type="paragraph" w:styleId="Footer">
    <w:name w:val="footer"/>
    <w:basedOn w:val="Normal"/>
    <w:link w:val="FooterChar"/>
    <w:uiPriority w:val="99"/>
    <w:unhideWhenUsed/>
    <w:rsid w:val="004B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Green</dc:creator>
  <cp:keywords/>
  <dc:description/>
  <cp:lastModifiedBy>Samantha Celine</cp:lastModifiedBy>
  <cp:revision>4</cp:revision>
  <dcterms:created xsi:type="dcterms:W3CDTF">2019-10-01T07:34:00Z</dcterms:created>
  <dcterms:modified xsi:type="dcterms:W3CDTF">2019-10-18T12:03:00Z</dcterms:modified>
</cp:coreProperties>
</file>